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53577" w14:textId="2924CADA" w:rsidR="00664330" w:rsidRPr="009D307A" w:rsidRDefault="008A4850" w:rsidP="008A4850">
      <w:pPr>
        <w:pStyle w:val="paragraph"/>
        <w:spacing w:after="0"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9D307A">
        <w:rPr>
          <w:rFonts w:ascii="Aptos" w:hAnsi="Aptos"/>
          <w:b/>
          <w:bCs/>
          <w:sz w:val="22"/>
          <w:szCs w:val="22"/>
        </w:rPr>
        <w:t xml:space="preserve">Digital Cultures Festival </w:t>
      </w:r>
      <w:r w:rsidR="009D307A" w:rsidRPr="009D307A">
        <w:rPr>
          <w:rFonts w:ascii="Aptos" w:hAnsi="Aptos"/>
          <w:b/>
          <w:bCs/>
          <w:sz w:val="22"/>
          <w:szCs w:val="22"/>
        </w:rPr>
        <w:t xml:space="preserve">łączy sztukę, </w:t>
      </w:r>
      <w:r w:rsidR="009D307A">
        <w:rPr>
          <w:rFonts w:ascii="Aptos" w:hAnsi="Aptos"/>
          <w:b/>
          <w:bCs/>
          <w:sz w:val="22"/>
          <w:szCs w:val="22"/>
        </w:rPr>
        <w:t>technologię i</w:t>
      </w:r>
      <w:r w:rsidR="00606877">
        <w:rPr>
          <w:rFonts w:ascii="Aptos" w:hAnsi="Aptos"/>
          <w:b/>
          <w:bCs/>
          <w:sz w:val="22"/>
          <w:szCs w:val="22"/>
        </w:rPr>
        <w:t xml:space="preserve"> </w:t>
      </w:r>
      <w:r w:rsidR="00AC3B96">
        <w:rPr>
          <w:rFonts w:ascii="Aptos" w:hAnsi="Aptos"/>
          <w:b/>
          <w:bCs/>
          <w:sz w:val="22"/>
          <w:szCs w:val="22"/>
        </w:rPr>
        <w:t>budowanie wspólnoty</w:t>
      </w:r>
      <w:r w:rsidR="00606877">
        <w:rPr>
          <w:rFonts w:ascii="Aptos" w:hAnsi="Aptos"/>
          <w:b/>
          <w:bCs/>
          <w:sz w:val="22"/>
          <w:szCs w:val="22"/>
        </w:rPr>
        <w:t xml:space="preserve"> </w:t>
      </w:r>
    </w:p>
    <w:p w14:paraId="7C518923" w14:textId="010C9FCA" w:rsidR="00606877" w:rsidRPr="00AC3B96" w:rsidRDefault="00656CB0" w:rsidP="009C14FD">
      <w:pPr>
        <w:pStyle w:val="paragraph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9D307A">
        <w:rPr>
          <w:rFonts w:ascii="Aptos" w:hAnsi="Aptos"/>
          <w:b/>
          <w:bCs/>
          <w:sz w:val="22"/>
          <w:szCs w:val="22"/>
        </w:rPr>
        <w:t xml:space="preserve">23 września 2026 </w:t>
      </w:r>
      <w:r w:rsidR="00DE0EA5" w:rsidRPr="009D307A">
        <w:rPr>
          <w:rFonts w:ascii="Aptos" w:hAnsi="Aptos"/>
          <w:b/>
          <w:bCs/>
          <w:sz w:val="22"/>
          <w:szCs w:val="22"/>
        </w:rPr>
        <w:t xml:space="preserve">rozpocznie się Digital Cultures Festival, </w:t>
      </w:r>
      <w:r w:rsidR="00F67050" w:rsidRPr="009D307A">
        <w:rPr>
          <w:rFonts w:ascii="Aptos" w:hAnsi="Aptos"/>
          <w:b/>
          <w:bCs/>
          <w:sz w:val="22"/>
          <w:szCs w:val="22"/>
        </w:rPr>
        <w:t>międzynarodowy festiwal poświęcon</w:t>
      </w:r>
      <w:r w:rsidR="00F12895">
        <w:rPr>
          <w:rFonts w:ascii="Aptos" w:hAnsi="Aptos"/>
          <w:b/>
          <w:bCs/>
          <w:sz w:val="22"/>
          <w:szCs w:val="22"/>
        </w:rPr>
        <w:t>y</w:t>
      </w:r>
      <w:r w:rsidR="00F67050" w:rsidRPr="009D307A">
        <w:rPr>
          <w:rFonts w:ascii="Aptos" w:hAnsi="Aptos"/>
          <w:b/>
          <w:bCs/>
          <w:sz w:val="22"/>
          <w:szCs w:val="22"/>
        </w:rPr>
        <w:t xml:space="preserve"> kulturze cyfrowej i sztuce audiowizualnej.</w:t>
      </w:r>
      <w:r w:rsidR="00606877">
        <w:rPr>
          <w:rFonts w:ascii="Aptos" w:hAnsi="Aptos"/>
          <w:b/>
          <w:bCs/>
          <w:sz w:val="22"/>
          <w:szCs w:val="22"/>
        </w:rPr>
        <w:t xml:space="preserve"> </w:t>
      </w:r>
      <w:r w:rsidR="00583DE0" w:rsidRPr="00583DE0">
        <w:rPr>
          <w:rFonts w:ascii="Aptos" w:hAnsi="Aptos"/>
          <w:b/>
          <w:bCs/>
          <w:sz w:val="22"/>
          <w:szCs w:val="22"/>
        </w:rPr>
        <w:t xml:space="preserve">W tym roku festiwal </w:t>
      </w:r>
      <w:r w:rsidR="00AC3B96">
        <w:rPr>
          <w:rFonts w:ascii="Aptos" w:hAnsi="Aptos"/>
          <w:b/>
          <w:bCs/>
          <w:sz w:val="22"/>
          <w:szCs w:val="22"/>
        </w:rPr>
        <w:t xml:space="preserve">podejmuje temat </w:t>
      </w:r>
      <w:r w:rsidR="00583DE0" w:rsidRPr="00583DE0">
        <w:rPr>
          <w:rFonts w:ascii="Aptos" w:hAnsi="Aptos"/>
          <w:b/>
          <w:bCs/>
          <w:sz w:val="22"/>
          <w:szCs w:val="22"/>
        </w:rPr>
        <w:t xml:space="preserve"> „technologii bycia razem”</w:t>
      </w:r>
      <w:r w:rsidR="00B441CD">
        <w:rPr>
          <w:rFonts w:ascii="Aptos" w:hAnsi="Aptos"/>
          <w:b/>
          <w:bCs/>
          <w:sz w:val="22"/>
          <w:szCs w:val="22"/>
        </w:rPr>
        <w:t>, prze</w:t>
      </w:r>
      <w:r w:rsidR="007D025C">
        <w:rPr>
          <w:rFonts w:ascii="Aptos" w:hAnsi="Aptos"/>
          <w:b/>
          <w:bCs/>
          <w:sz w:val="22"/>
          <w:szCs w:val="22"/>
        </w:rPr>
        <w:t>nosząc</w:t>
      </w:r>
      <w:r w:rsidR="00B441CD">
        <w:rPr>
          <w:rFonts w:ascii="Aptos" w:hAnsi="Aptos"/>
          <w:b/>
          <w:bCs/>
          <w:sz w:val="22"/>
          <w:szCs w:val="22"/>
        </w:rPr>
        <w:t xml:space="preserve"> uwagę z</w:t>
      </w:r>
      <w:r w:rsidR="00583DE0" w:rsidRPr="00583DE0">
        <w:rPr>
          <w:rFonts w:ascii="Aptos" w:hAnsi="Aptos"/>
          <w:b/>
          <w:bCs/>
          <w:sz w:val="22"/>
          <w:szCs w:val="22"/>
        </w:rPr>
        <w:t xml:space="preserve"> pojedynczego użytkownika na </w:t>
      </w:r>
      <w:r w:rsidR="00AC3B96">
        <w:rPr>
          <w:rFonts w:ascii="Aptos" w:hAnsi="Aptos"/>
          <w:b/>
          <w:bCs/>
          <w:sz w:val="22"/>
          <w:szCs w:val="22"/>
        </w:rPr>
        <w:t xml:space="preserve">zbiorowość. Projekty i dyskusje festiwalowe poszukiwać będą odpowiedzi na pytanie, w </w:t>
      </w:r>
      <w:r w:rsidR="00583DE0" w:rsidRPr="00583DE0">
        <w:rPr>
          <w:rFonts w:ascii="Aptos" w:hAnsi="Aptos"/>
          <w:b/>
          <w:bCs/>
          <w:sz w:val="22"/>
          <w:szCs w:val="22"/>
        </w:rPr>
        <w:t>jaki sposób doświadczenia immersyjne mogą sprzyjać empatii</w:t>
      </w:r>
      <w:r w:rsidR="006F0B8E">
        <w:rPr>
          <w:rFonts w:ascii="Aptos" w:hAnsi="Aptos"/>
          <w:b/>
          <w:bCs/>
          <w:sz w:val="22"/>
          <w:szCs w:val="22"/>
        </w:rPr>
        <w:t xml:space="preserve"> oraz poczuciu</w:t>
      </w:r>
      <w:r w:rsidR="00583DE0" w:rsidRPr="00583DE0">
        <w:rPr>
          <w:rFonts w:ascii="Aptos" w:hAnsi="Aptos"/>
          <w:b/>
          <w:bCs/>
          <w:sz w:val="22"/>
          <w:szCs w:val="22"/>
        </w:rPr>
        <w:t xml:space="preserve"> wzajemnej odpowiedzialności</w:t>
      </w:r>
      <w:r w:rsidR="006F0B8E">
        <w:rPr>
          <w:rFonts w:ascii="Aptos" w:hAnsi="Aptos"/>
          <w:b/>
          <w:bCs/>
          <w:sz w:val="22"/>
          <w:szCs w:val="22"/>
        </w:rPr>
        <w:t xml:space="preserve">. </w:t>
      </w:r>
      <w:r w:rsidR="00F12895">
        <w:rPr>
          <w:rFonts w:ascii="Aptos" w:hAnsi="Aptos"/>
          <w:b/>
          <w:bCs/>
          <w:sz w:val="22"/>
          <w:szCs w:val="22"/>
        </w:rPr>
        <w:t xml:space="preserve">Festiwal odbędzie się w dniach </w:t>
      </w:r>
      <w:r w:rsidR="00F12895" w:rsidRPr="00F12895">
        <w:rPr>
          <w:rFonts w:ascii="Aptos" w:hAnsi="Aptos"/>
          <w:b/>
          <w:bCs/>
          <w:sz w:val="22"/>
          <w:szCs w:val="22"/>
        </w:rPr>
        <w:t>23–24 września 2026 roku w Warszawie, w Centrum Sztuki Współczesnej Zamek Ujazdowski oraz w Zachęcie – Narodowej Galerii Sztuki.</w:t>
      </w:r>
    </w:p>
    <w:p w14:paraId="2B28AB79" w14:textId="51FF223B" w:rsidR="00400236" w:rsidRDefault="00A56BF1" w:rsidP="00077377">
      <w:pPr>
        <w:pStyle w:val="paragraph"/>
        <w:spacing w:after="0"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9D307A">
        <w:rPr>
          <w:rFonts w:ascii="Aptos" w:hAnsi="Aptos"/>
          <w:b/>
          <w:bCs/>
          <w:sz w:val="22"/>
          <w:szCs w:val="22"/>
        </w:rPr>
        <w:t>Digital Cultures Festival</w:t>
      </w:r>
      <w:r>
        <w:rPr>
          <w:rFonts w:ascii="Aptos" w:hAnsi="Aptos"/>
          <w:b/>
          <w:bCs/>
          <w:sz w:val="22"/>
          <w:szCs w:val="22"/>
        </w:rPr>
        <w:t xml:space="preserve">: </w:t>
      </w:r>
      <w:r w:rsidR="00077377">
        <w:rPr>
          <w:rFonts w:ascii="Aptos" w:hAnsi="Aptos"/>
          <w:b/>
          <w:bCs/>
          <w:sz w:val="22"/>
          <w:szCs w:val="22"/>
        </w:rPr>
        <w:t xml:space="preserve">wystawy nowych mediów, </w:t>
      </w:r>
      <w:r w:rsidR="00BE6AD9">
        <w:rPr>
          <w:rFonts w:ascii="Aptos" w:hAnsi="Aptos"/>
          <w:b/>
          <w:bCs/>
          <w:sz w:val="22"/>
          <w:szCs w:val="22"/>
        </w:rPr>
        <w:t>rozmowy o sztucznej inteligencji</w:t>
      </w:r>
      <w:r w:rsidR="000000DE">
        <w:rPr>
          <w:rFonts w:ascii="Aptos" w:hAnsi="Aptos"/>
          <w:b/>
          <w:bCs/>
          <w:sz w:val="22"/>
          <w:szCs w:val="22"/>
        </w:rPr>
        <w:t xml:space="preserve"> i prezentacje </w:t>
      </w:r>
      <w:r w:rsidR="00654601">
        <w:rPr>
          <w:rFonts w:ascii="Aptos" w:hAnsi="Aptos"/>
          <w:b/>
          <w:bCs/>
          <w:sz w:val="22"/>
          <w:szCs w:val="22"/>
        </w:rPr>
        <w:t xml:space="preserve">młodych twórców </w:t>
      </w:r>
    </w:p>
    <w:p w14:paraId="3A99438C" w14:textId="66B89973" w:rsidR="001D1914" w:rsidRDefault="00AF689E" w:rsidP="005906C8">
      <w:pPr>
        <w:pStyle w:val="paragraph"/>
        <w:spacing w:after="0" w:line="276" w:lineRule="auto"/>
        <w:jc w:val="both"/>
        <w:rPr>
          <w:rFonts w:ascii="Aptos" w:eastAsia="Arial" w:hAnsi="Aptos" w:cs="Arial"/>
          <w:sz w:val="22"/>
          <w:szCs w:val="22"/>
        </w:rPr>
      </w:pPr>
      <w:r w:rsidRPr="00AF689E">
        <w:rPr>
          <w:rFonts w:ascii="Aptos" w:eastAsia="Arial" w:hAnsi="Aptos" w:cs="Arial"/>
          <w:sz w:val="22"/>
          <w:szCs w:val="22"/>
        </w:rPr>
        <w:t xml:space="preserve">Digital Cultures </w:t>
      </w:r>
      <w:r>
        <w:rPr>
          <w:rFonts w:ascii="Aptos" w:eastAsia="Arial" w:hAnsi="Aptos" w:cs="Arial"/>
          <w:sz w:val="22"/>
          <w:szCs w:val="22"/>
        </w:rPr>
        <w:t xml:space="preserve">Festival </w:t>
      </w:r>
      <w:r w:rsidRPr="00AF689E">
        <w:rPr>
          <w:rFonts w:ascii="Aptos" w:eastAsia="Arial" w:hAnsi="Aptos" w:cs="Arial"/>
          <w:sz w:val="22"/>
          <w:szCs w:val="22"/>
        </w:rPr>
        <w:t>to pierwsze w Polsce wydarzenie tak kompleksowo poświęcone kulturze cyfrowej</w:t>
      </w:r>
      <w:r w:rsidR="001D1914">
        <w:rPr>
          <w:rFonts w:ascii="Aptos" w:eastAsia="Arial" w:hAnsi="Aptos" w:cs="Arial"/>
          <w:sz w:val="22"/>
          <w:szCs w:val="22"/>
        </w:rPr>
        <w:t xml:space="preserve">. Festiwal oferuje swoim uczestnikom wspólną eksplorację najważniejszych wątków obecnych dziś na styku technologii i sztuki. </w:t>
      </w:r>
    </w:p>
    <w:p w14:paraId="44CE71CC" w14:textId="348AE745" w:rsidR="003808C8" w:rsidRDefault="000C7773" w:rsidP="005906C8">
      <w:pPr>
        <w:pStyle w:val="paragraph"/>
        <w:spacing w:after="0" w:line="276" w:lineRule="auto"/>
        <w:jc w:val="both"/>
        <w:rPr>
          <w:rFonts w:ascii="Aptos" w:eastAsia="Arial" w:hAnsi="Aptos" w:cs="Arial"/>
          <w:sz w:val="22"/>
          <w:szCs w:val="22"/>
        </w:rPr>
      </w:pPr>
      <w:r>
        <w:rPr>
          <w:rFonts w:ascii="Aptos" w:eastAsia="Arial" w:hAnsi="Aptos" w:cs="Arial"/>
          <w:sz w:val="22"/>
          <w:szCs w:val="22"/>
        </w:rPr>
        <w:t xml:space="preserve">Jednym z </w:t>
      </w:r>
      <w:r w:rsidR="003808C8">
        <w:rPr>
          <w:rFonts w:ascii="Aptos" w:eastAsia="Arial" w:hAnsi="Aptos" w:cs="Arial"/>
          <w:sz w:val="22"/>
          <w:szCs w:val="22"/>
        </w:rPr>
        <w:t>nich</w:t>
      </w:r>
      <w:r>
        <w:rPr>
          <w:rFonts w:ascii="Aptos" w:eastAsia="Arial" w:hAnsi="Aptos" w:cs="Arial"/>
          <w:sz w:val="22"/>
          <w:szCs w:val="22"/>
        </w:rPr>
        <w:t xml:space="preserve"> będzie p</w:t>
      </w:r>
      <w:r w:rsidR="005906C8" w:rsidRPr="005906C8">
        <w:rPr>
          <w:rFonts w:ascii="Aptos" w:eastAsia="Arial" w:hAnsi="Aptos" w:cs="Arial"/>
          <w:sz w:val="22"/>
          <w:szCs w:val="22"/>
        </w:rPr>
        <w:t>rezentacja Sandry Gaudenzi o społecznie zaangażowanych projektach immersyjnych</w:t>
      </w:r>
      <w:r>
        <w:rPr>
          <w:rFonts w:ascii="Aptos" w:eastAsia="Arial" w:hAnsi="Aptos" w:cs="Arial"/>
          <w:sz w:val="22"/>
          <w:szCs w:val="22"/>
        </w:rPr>
        <w:t xml:space="preserve">. Koreańscy artyści, których wystawa </w:t>
      </w:r>
      <w:r w:rsidRPr="000C7773">
        <w:rPr>
          <w:rFonts w:ascii="Aptos" w:eastAsia="Arial" w:hAnsi="Aptos" w:cs="Arial"/>
          <w:i/>
          <w:iCs/>
          <w:sz w:val="22"/>
          <w:szCs w:val="22"/>
        </w:rPr>
        <w:t>Tuning to Common Frequencies</w:t>
      </w:r>
      <w:r>
        <w:rPr>
          <w:rFonts w:ascii="Aptos" w:eastAsia="Arial" w:hAnsi="Aptos" w:cs="Arial"/>
          <w:sz w:val="22"/>
          <w:szCs w:val="22"/>
        </w:rPr>
        <w:t xml:space="preserve"> stworzona we współpracy z artystami polskimi prezentowana </w:t>
      </w:r>
      <w:r w:rsidR="003808C8">
        <w:rPr>
          <w:rFonts w:ascii="Aptos" w:eastAsia="Arial" w:hAnsi="Aptos" w:cs="Arial"/>
          <w:sz w:val="22"/>
          <w:szCs w:val="22"/>
        </w:rPr>
        <w:t xml:space="preserve">będzie </w:t>
      </w:r>
      <w:r>
        <w:rPr>
          <w:rFonts w:ascii="Aptos" w:eastAsia="Arial" w:hAnsi="Aptos" w:cs="Arial"/>
          <w:sz w:val="22"/>
          <w:szCs w:val="22"/>
        </w:rPr>
        <w:t xml:space="preserve">w </w:t>
      </w:r>
      <w:r w:rsidRPr="00CD20E6">
        <w:rPr>
          <w:rFonts w:ascii="Aptos" w:hAnsi="Aptos"/>
          <w:sz w:val="22"/>
          <w:szCs w:val="22"/>
        </w:rPr>
        <w:t>Zamku Ujazdowskim</w:t>
      </w:r>
      <w:r>
        <w:rPr>
          <w:rFonts w:ascii="Aptos" w:eastAsia="Arial" w:hAnsi="Aptos" w:cs="Arial"/>
          <w:sz w:val="22"/>
          <w:szCs w:val="22"/>
        </w:rPr>
        <w:t xml:space="preserve">, wezmą udział w spotkaniu, aby przybliżyć publiczności swoje metody wykorzystania technologii w służbie sztuce. </w:t>
      </w:r>
      <w:r w:rsidR="003808C8">
        <w:rPr>
          <w:rFonts w:ascii="Aptos" w:eastAsia="Arial" w:hAnsi="Aptos" w:cs="Arial"/>
          <w:sz w:val="22"/>
          <w:szCs w:val="22"/>
        </w:rPr>
        <w:t xml:space="preserve">Uczestnicy będą mogli także posłuchać panelu </w:t>
      </w:r>
      <w:r w:rsidR="005906C8" w:rsidRPr="005906C8">
        <w:rPr>
          <w:rFonts w:ascii="Aptos" w:eastAsia="Arial" w:hAnsi="Aptos" w:cs="Arial"/>
          <w:sz w:val="22"/>
          <w:szCs w:val="22"/>
        </w:rPr>
        <w:t>o sztucznej inteligencji i pamięci w praktyce artystycznej z udziałem Jacka Nagłowskiego, Evi Stamou i Ivony Tau oraz wykład</w:t>
      </w:r>
      <w:r w:rsidR="003808C8">
        <w:rPr>
          <w:rFonts w:ascii="Aptos" w:eastAsia="Arial" w:hAnsi="Aptos" w:cs="Arial"/>
          <w:sz w:val="22"/>
          <w:szCs w:val="22"/>
        </w:rPr>
        <w:t>u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Danielle Giroux o technologii bliskości. </w:t>
      </w:r>
    </w:p>
    <w:p w14:paraId="4EF5AB39" w14:textId="41B67C47" w:rsidR="00E62386" w:rsidRDefault="003808C8" w:rsidP="005906C8">
      <w:pPr>
        <w:pStyle w:val="paragraph"/>
        <w:spacing w:after="0" w:line="276" w:lineRule="auto"/>
        <w:jc w:val="both"/>
        <w:rPr>
          <w:rFonts w:ascii="Aptos" w:eastAsia="Arial" w:hAnsi="Aptos" w:cs="Arial"/>
          <w:sz w:val="22"/>
          <w:szCs w:val="22"/>
        </w:rPr>
      </w:pPr>
      <w:r>
        <w:rPr>
          <w:rFonts w:ascii="Aptos" w:eastAsia="Arial" w:hAnsi="Aptos" w:cs="Arial"/>
          <w:sz w:val="22"/>
          <w:szCs w:val="22"/>
        </w:rPr>
        <w:t>Drugi dzień festiwalu poświęcony zostanie te</w:t>
      </w:r>
      <w:r w:rsidR="005906C8" w:rsidRPr="005906C8">
        <w:rPr>
          <w:rFonts w:ascii="Aptos" w:eastAsia="Arial" w:hAnsi="Aptos" w:cs="Arial"/>
          <w:sz w:val="22"/>
          <w:szCs w:val="22"/>
        </w:rPr>
        <w:t>mat</w:t>
      </w:r>
      <w:r>
        <w:rPr>
          <w:rFonts w:ascii="Aptos" w:eastAsia="Arial" w:hAnsi="Aptos" w:cs="Arial"/>
          <w:sz w:val="22"/>
          <w:szCs w:val="22"/>
        </w:rPr>
        <w:t>om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branżowy</w:t>
      </w:r>
      <w:r>
        <w:rPr>
          <w:rFonts w:ascii="Aptos" w:eastAsia="Arial" w:hAnsi="Aptos" w:cs="Arial"/>
          <w:sz w:val="22"/>
          <w:szCs w:val="22"/>
        </w:rPr>
        <w:t>m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oraz</w:t>
      </w:r>
      <w:r>
        <w:rPr>
          <w:rFonts w:ascii="Aptos" w:eastAsia="Arial" w:hAnsi="Aptos" w:cs="Arial"/>
          <w:sz w:val="22"/>
          <w:szCs w:val="22"/>
        </w:rPr>
        <w:t xml:space="preserve"> kwestiom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produkcji. </w:t>
      </w:r>
      <w:r>
        <w:rPr>
          <w:rFonts w:ascii="Aptos" w:eastAsia="Arial" w:hAnsi="Aptos" w:cs="Arial"/>
          <w:sz w:val="22"/>
          <w:szCs w:val="22"/>
        </w:rPr>
        <w:t xml:space="preserve">Na pierwszym planie znajdą się </w:t>
      </w:r>
      <w:r w:rsidR="005906C8" w:rsidRPr="005906C8">
        <w:rPr>
          <w:rFonts w:ascii="Aptos" w:eastAsia="Arial" w:hAnsi="Aptos" w:cs="Arial"/>
          <w:sz w:val="22"/>
          <w:szCs w:val="22"/>
        </w:rPr>
        <w:t>prezentacje projektów w ramach Best of Poland</w:t>
      </w:r>
      <w:r w:rsidR="00E62386">
        <w:rPr>
          <w:rFonts w:ascii="Aptos" w:eastAsia="Arial" w:hAnsi="Aptos" w:cs="Arial"/>
          <w:sz w:val="22"/>
          <w:szCs w:val="22"/>
        </w:rPr>
        <w:t>,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</w:t>
      </w:r>
      <w:r w:rsidR="00E62386" w:rsidRPr="00E62386">
        <w:rPr>
          <w:rFonts w:ascii="Aptos" w:eastAsia="Arial" w:hAnsi="Aptos" w:cs="Arial"/>
          <w:sz w:val="22"/>
          <w:szCs w:val="22"/>
        </w:rPr>
        <w:t>międzynarodowego forum prezentacji projektów łączących sztukę i technologię.</w:t>
      </w:r>
      <w:r w:rsidR="00E62386">
        <w:rPr>
          <w:rFonts w:ascii="Aptos" w:eastAsia="Arial" w:hAnsi="Aptos" w:cs="Arial"/>
          <w:sz w:val="22"/>
          <w:szCs w:val="22"/>
        </w:rPr>
        <w:t xml:space="preserve"> Towarzyszyć im będzie 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Claudii Montes o dystrybucji doświadczeń VR/AR do instytucji kultury i galerii oraz rozmowy z twórcami </w:t>
      </w:r>
      <w:r w:rsidR="005906C8" w:rsidRPr="00E62386">
        <w:rPr>
          <w:rFonts w:ascii="Aptos" w:eastAsia="Arial" w:hAnsi="Aptos" w:cs="Arial"/>
          <w:i/>
          <w:iCs/>
          <w:sz w:val="22"/>
          <w:szCs w:val="22"/>
        </w:rPr>
        <w:t>Channelers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i </w:t>
      </w:r>
      <w:r w:rsidR="005906C8" w:rsidRPr="00E62386">
        <w:rPr>
          <w:rFonts w:ascii="Aptos" w:eastAsia="Arial" w:hAnsi="Aptos" w:cs="Arial"/>
          <w:i/>
          <w:iCs/>
          <w:sz w:val="22"/>
          <w:szCs w:val="22"/>
        </w:rPr>
        <w:t>Hałas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</w:t>
      </w:r>
      <w:r w:rsidR="00E62386">
        <w:rPr>
          <w:rFonts w:ascii="Aptos" w:eastAsia="Arial" w:hAnsi="Aptos" w:cs="Arial"/>
          <w:sz w:val="22"/>
          <w:szCs w:val="22"/>
        </w:rPr>
        <w:t>–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nowopowstałych w Polsce </w:t>
      </w:r>
      <w:r w:rsidR="00E62386">
        <w:rPr>
          <w:rFonts w:ascii="Aptos" w:eastAsia="Arial" w:hAnsi="Aptos" w:cs="Arial"/>
          <w:sz w:val="22"/>
          <w:szCs w:val="22"/>
        </w:rPr>
        <w:t>projekty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 VR. </w:t>
      </w:r>
      <w:r w:rsidR="00E62386">
        <w:rPr>
          <w:rFonts w:ascii="Aptos" w:eastAsia="Arial" w:hAnsi="Aptos" w:cs="Arial"/>
          <w:sz w:val="22"/>
          <w:szCs w:val="22"/>
        </w:rPr>
        <w:t xml:space="preserve"> </w:t>
      </w:r>
    </w:p>
    <w:p w14:paraId="524DB52F" w14:textId="4C5E43A4" w:rsidR="00E62386" w:rsidRPr="003313C3" w:rsidRDefault="00E62386" w:rsidP="003313C3">
      <w:pPr>
        <w:pStyle w:val="paragraph"/>
        <w:spacing w:after="0" w:line="276" w:lineRule="auto"/>
        <w:jc w:val="both"/>
        <w:rPr>
          <w:rFonts w:ascii="Aptos" w:eastAsia="Arial" w:hAnsi="Aptos" w:cs="Arial"/>
          <w:sz w:val="22"/>
          <w:szCs w:val="22"/>
        </w:rPr>
      </w:pPr>
      <w:r>
        <w:rPr>
          <w:rFonts w:ascii="Aptos" w:eastAsia="Arial" w:hAnsi="Aptos" w:cs="Arial"/>
          <w:sz w:val="22"/>
          <w:szCs w:val="22"/>
        </w:rPr>
        <w:t xml:space="preserve">Finałem festiwalu będzie </w:t>
      </w:r>
      <w:r w:rsidR="005906C8" w:rsidRPr="005906C8">
        <w:rPr>
          <w:rFonts w:ascii="Aptos" w:eastAsia="Arial" w:hAnsi="Aptos" w:cs="Arial"/>
          <w:sz w:val="22"/>
          <w:szCs w:val="22"/>
        </w:rPr>
        <w:t xml:space="preserve">ceremonia wręczenia nagrody </w:t>
      </w:r>
      <w:r>
        <w:rPr>
          <w:rFonts w:ascii="Aptos" w:eastAsia="Arial" w:hAnsi="Aptos" w:cs="Arial"/>
          <w:sz w:val="22"/>
          <w:szCs w:val="22"/>
        </w:rPr>
        <w:t xml:space="preserve">dla autora najlepszego projektu zaprezentowanego podczas </w:t>
      </w:r>
      <w:r w:rsidR="005906C8" w:rsidRPr="005906C8">
        <w:rPr>
          <w:rFonts w:ascii="Aptos" w:eastAsia="Arial" w:hAnsi="Aptos" w:cs="Arial"/>
          <w:sz w:val="22"/>
          <w:szCs w:val="22"/>
        </w:rPr>
        <w:t>Best of Poland.</w:t>
      </w:r>
    </w:p>
    <w:p w14:paraId="52DEBBE2" w14:textId="66FEA6B1" w:rsidR="005206D0" w:rsidRPr="008F5290" w:rsidRDefault="005206D0" w:rsidP="005206D0">
      <w:pPr>
        <w:pStyle w:val="paragraph"/>
        <w:spacing w:line="276" w:lineRule="auto"/>
        <w:jc w:val="both"/>
        <w:rPr>
          <w:rFonts w:ascii="Aptos" w:hAnsi="Aptos"/>
          <w:i/>
          <w:iCs/>
          <w:sz w:val="22"/>
          <w:szCs w:val="22"/>
          <w:lang w:val="en-US"/>
        </w:rPr>
      </w:pPr>
      <w:r w:rsidRPr="008F5290">
        <w:rPr>
          <w:rFonts w:ascii="Aptos" w:hAnsi="Aptos"/>
          <w:b/>
          <w:bCs/>
          <w:i/>
          <w:iCs/>
          <w:sz w:val="22"/>
          <w:szCs w:val="22"/>
          <w:lang w:val="en-US"/>
        </w:rPr>
        <w:t xml:space="preserve">Messages to a Post Human Earth </w:t>
      </w:r>
    </w:p>
    <w:p w14:paraId="68C21F93" w14:textId="375BBBAE" w:rsidR="00CD20E6" w:rsidRPr="009C2655" w:rsidRDefault="008F5290" w:rsidP="00CD20E6">
      <w:pPr>
        <w:pStyle w:val="paragraph"/>
        <w:spacing w:line="276" w:lineRule="auto"/>
        <w:jc w:val="both"/>
        <w:rPr>
          <w:rFonts w:ascii="Aptos" w:hAnsi="Aptos"/>
          <w:sz w:val="22"/>
          <w:szCs w:val="22"/>
        </w:rPr>
      </w:pPr>
      <w:r w:rsidRPr="008F5290">
        <w:rPr>
          <w:rFonts w:ascii="Aptos" w:hAnsi="Aptos"/>
          <w:sz w:val="22"/>
          <w:szCs w:val="22"/>
        </w:rPr>
        <w:t>Konferencji towarzyszyć będzie</w:t>
      </w:r>
      <w:r>
        <w:rPr>
          <w:rFonts w:ascii="Aptos" w:hAnsi="Aptos"/>
          <w:i/>
          <w:iCs/>
          <w:sz w:val="22"/>
          <w:szCs w:val="22"/>
        </w:rPr>
        <w:t xml:space="preserve"> </w:t>
      </w:r>
      <w:r w:rsidR="005206D0" w:rsidRPr="00226C07">
        <w:rPr>
          <w:rFonts w:ascii="Aptos" w:hAnsi="Aptos"/>
          <w:i/>
          <w:iCs/>
          <w:sz w:val="22"/>
          <w:szCs w:val="22"/>
        </w:rPr>
        <w:t>Messages to a Post Human Earth</w:t>
      </w:r>
      <w:r>
        <w:rPr>
          <w:rFonts w:ascii="Aptos" w:hAnsi="Aptos"/>
          <w:i/>
          <w:iCs/>
          <w:sz w:val="22"/>
          <w:szCs w:val="22"/>
        </w:rPr>
        <w:t xml:space="preserve">, </w:t>
      </w:r>
      <w:r w:rsidR="005206D0" w:rsidRPr="00226C07">
        <w:rPr>
          <w:rFonts w:ascii="Aptos" w:hAnsi="Aptos"/>
          <w:sz w:val="22"/>
          <w:szCs w:val="22"/>
        </w:rPr>
        <w:t xml:space="preserve">45-minutowy spacer dla dwóch osób, podczas którego uczestnicy wyposażeni w słuchawki i urządzenie z rozszerzoną rzeczywistością na nowo odkrywają swoją relację z naturą. </w:t>
      </w:r>
      <w:r w:rsidR="002A7896">
        <w:rPr>
          <w:rFonts w:ascii="Aptos" w:hAnsi="Aptos"/>
          <w:sz w:val="22"/>
          <w:szCs w:val="22"/>
        </w:rPr>
        <w:t xml:space="preserve">Projekt zainspirowany został esejem Stanisława Lema napisanym </w:t>
      </w:r>
      <w:r w:rsidR="005206D0" w:rsidRPr="00226C07">
        <w:rPr>
          <w:rFonts w:ascii="Aptos" w:hAnsi="Aptos"/>
          <w:sz w:val="22"/>
          <w:szCs w:val="22"/>
        </w:rPr>
        <w:t>w latach 80. dla amerykańskiej Human Interference Task Force oraz bada</w:t>
      </w:r>
      <w:r w:rsidR="002A7896">
        <w:rPr>
          <w:rFonts w:ascii="Aptos" w:hAnsi="Aptos"/>
          <w:sz w:val="22"/>
          <w:szCs w:val="22"/>
        </w:rPr>
        <w:t>niami</w:t>
      </w:r>
      <w:r w:rsidR="005206D0" w:rsidRPr="00226C07">
        <w:rPr>
          <w:rFonts w:ascii="Aptos" w:hAnsi="Aptos"/>
          <w:sz w:val="22"/>
          <w:szCs w:val="22"/>
        </w:rPr>
        <w:t xml:space="preserve"> Moniki Gagliano nad pamięcią roślin. Uczestnicy poruszają się osobno, ale pozostają ze sobą w dialogu, a ich ścieżki splatają się w rodzaj wspólnej choreografii. To zaproszenie do myślenia o świecie, w którym ludzi już nie będzie, a rośliny nadal będą nośnikiem minionych zdarzeń</w:t>
      </w:r>
      <w:r w:rsidR="00905F61">
        <w:rPr>
          <w:rFonts w:ascii="Aptos" w:hAnsi="Aptos"/>
          <w:sz w:val="22"/>
          <w:szCs w:val="22"/>
        </w:rPr>
        <w:t xml:space="preserve">. </w:t>
      </w:r>
      <w:r w:rsidRPr="008F5290">
        <w:rPr>
          <w:rFonts w:ascii="Aptos" w:hAnsi="Aptos"/>
          <w:i/>
          <w:iCs/>
          <w:sz w:val="22"/>
          <w:szCs w:val="22"/>
        </w:rPr>
        <w:t xml:space="preserve">Messages </w:t>
      </w:r>
      <w:r w:rsidRPr="008F5290">
        <w:rPr>
          <w:rFonts w:ascii="Aptos" w:hAnsi="Aptos"/>
          <w:i/>
          <w:iCs/>
          <w:sz w:val="22"/>
          <w:szCs w:val="22"/>
        </w:rPr>
        <w:t>to a Post Human</w:t>
      </w:r>
      <w:r>
        <w:rPr>
          <w:rFonts w:ascii="Aptos" w:hAnsi="Aptos"/>
          <w:i/>
          <w:iCs/>
          <w:sz w:val="22"/>
          <w:szCs w:val="22"/>
        </w:rPr>
        <w:t xml:space="preserve"> Earth</w:t>
      </w:r>
      <w:r>
        <w:rPr>
          <w:rFonts w:ascii="Aptos" w:hAnsi="Aptos"/>
          <w:sz w:val="22"/>
          <w:szCs w:val="22"/>
        </w:rPr>
        <w:t xml:space="preserve"> </w:t>
      </w:r>
      <w:r w:rsidRPr="008F5290">
        <w:rPr>
          <w:rFonts w:ascii="Aptos" w:hAnsi="Aptos"/>
          <w:sz w:val="22"/>
          <w:szCs w:val="22"/>
        </w:rPr>
        <w:t>będzie dostępne 2</w:t>
      </w:r>
      <w:r>
        <w:rPr>
          <w:rFonts w:ascii="Aptos" w:hAnsi="Aptos"/>
          <w:sz w:val="22"/>
          <w:szCs w:val="22"/>
        </w:rPr>
        <w:t>2 września</w:t>
      </w:r>
      <w:r w:rsidR="00E358BA">
        <w:rPr>
          <w:rFonts w:ascii="Aptos" w:hAnsi="Aptos"/>
          <w:sz w:val="22"/>
          <w:szCs w:val="22"/>
        </w:rPr>
        <w:t xml:space="preserve"> 2026</w:t>
      </w:r>
      <w:r>
        <w:rPr>
          <w:rFonts w:ascii="Aptos" w:hAnsi="Aptos"/>
          <w:sz w:val="22"/>
          <w:szCs w:val="22"/>
        </w:rPr>
        <w:t xml:space="preserve"> </w:t>
      </w:r>
      <w:r w:rsidR="00F31FA3">
        <w:rPr>
          <w:rFonts w:ascii="Aptos" w:hAnsi="Aptos"/>
          <w:sz w:val="22"/>
          <w:szCs w:val="22"/>
        </w:rPr>
        <w:t>Zamku Ujazdowskim</w:t>
      </w:r>
      <w:r>
        <w:rPr>
          <w:rFonts w:ascii="Aptos" w:hAnsi="Aptos"/>
          <w:sz w:val="22"/>
          <w:szCs w:val="22"/>
        </w:rPr>
        <w:t xml:space="preserve"> oraz 24 września </w:t>
      </w:r>
      <w:r w:rsidR="00E358BA">
        <w:rPr>
          <w:rFonts w:ascii="Aptos" w:hAnsi="Aptos"/>
          <w:sz w:val="22"/>
          <w:szCs w:val="22"/>
        </w:rPr>
        <w:t xml:space="preserve">2026 </w:t>
      </w:r>
      <w:r>
        <w:rPr>
          <w:rFonts w:ascii="Aptos" w:hAnsi="Aptos"/>
          <w:sz w:val="22"/>
          <w:szCs w:val="22"/>
        </w:rPr>
        <w:t>w Zachęcie.</w:t>
      </w:r>
      <w:r w:rsidRPr="008F5290">
        <w:rPr>
          <w:rFonts w:ascii="Aptos" w:hAnsi="Aptos"/>
          <w:sz w:val="22"/>
          <w:szCs w:val="22"/>
        </w:rPr>
        <w:t xml:space="preserve"> </w:t>
      </w:r>
    </w:p>
    <w:p w14:paraId="7A422C68" w14:textId="15340723" w:rsidR="00CD20E6" w:rsidRPr="009C2655" w:rsidRDefault="00CD20E6" w:rsidP="00CD20E6">
      <w:pPr>
        <w:pStyle w:val="paragraph"/>
        <w:spacing w:line="276" w:lineRule="auto"/>
        <w:jc w:val="both"/>
        <w:rPr>
          <w:rFonts w:ascii="Aptos" w:hAnsi="Aptos"/>
          <w:sz w:val="22"/>
          <w:szCs w:val="22"/>
        </w:rPr>
      </w:pPr>
      <w:r w:rsidRPr="009C2655">
        <w:rPr>
          <w:rFonts w:ascii="Aptos" w:hAnsi="Aptos"/>
          <w:b/>
          <w:bCs/>
          <w:i/>
          <w:iCs/>
          <w:sz w:val="22"/>
          <w:szCs w:val="22"/>
        </w:rPr>
        <w:t>Tuning to Common Frequencies</w:t>
      </w:r>
      <w:r w:rsidR="009C2655">
        <w:rPr>
          <w:rFonts w:ascii="Aptos" w:hAnsi="Aptos"/>
          <w:b/>
          <w:bCs/>
          <w:sz w:val="22"/>
          <w:szCs w:val="22"/>
        </w:rPr>
        <w:t xml:space="preserve"> – wystawa łącząca sztuczną inteligencję z analogowymi środkami wyrazu</w:t>
      </w:r>
    </w:p>
    <w:p w14:paraId="67C6A79A" w14:textId="569C08C1" w:rsidR="00714CE6" w:rsidRDefault="00CD20E6" w:rsidP="00CD20E6">
      <w:pPr>
        <w:pStyle w:val="paragraph"/>
        <w:spacing w:after="0" w:line="276" w:lineRule="auto"/>
        <w:jc w:val="both"/>
        <w:rPr>
          <w:rFonts w:ascii="Aptos" w:hAnsi="Aptos"/>
          <w:sz w:val="22"/>
          <w:szCs w:val="22"/>
        </w:rPr>
      </w:pPr>
      <w:r w:rsidRPr="00CD20E6">
        <w:rPr>
          <w:rFonts w:ascii="Aptos" w:hAnsi="Aptos"/>
          <w:sz w:val="22"/>
          <w:szCs w:val="22"/>
        </w:rPr>
        <w:lastRenderedPageBreak/>
        <w:t>Od 23 września do 6 października</w:t>
      </w:r>
      <w:r w:rsidR="00414578">
        <w:rPr>
          <w:rFonts w:ascii="Aptos" w:hAnsi="Aptos"/>
          <w:sz w:val="22"/>
          <w:szCs w:val="22"/>
        </w:rPr>
        <w:t xml:space="preserve"> 2026</w:t>
      </w:r>
      <w:r w:rsidRPr="00CD20E6">
        <w:rPr>
          <w:rFonts w:ascii="Aptos" w:hAnsi="Aptos"/>
          <w:sz w:val="22"/>
          <w:szCs w:val="22"/>
        </w:rPr>
        <w:t xml:space="preserve"> w Zamku Ujazdowskim </w:t>
      </w:r>
      <w:r w:rsidR="00414578">
        <w:rPr>
          <w:rFonts w:ascii="Aptos" w:hAnsi="Aptos"/>
          <w:sz w:val="22"/>
          <w:szCs w:val="22"/>
        </w:rPr>
        <w:t xml:space="preserve">będzie dostępna wystawa </w:t>
      </w:r>
      <w:r w:rsidRPr="00CD20E6">
        <w:rPr>
          <w:rFonts w:ascii="Aptos" w:hAnsi="Aptos"/>
          <w:i/>
          <w:iCs/>
          <w:sz w:val="22"/>
          <w:szCs w:val="22"/>
        </w:rPr>
        <w:t xml:space="preserve">Tuning to Common Frequencies </w:t>
      </w:r>
      <w:r w:rsidRPr="00CD20E6">
        <w:rPr>
          <w:rFonts w:ascii="Aptos" w:hAnsi="Aptos"/>
          <w:sz w:val="22"/>
          <w:szCs w:val="22"/>
        </w:rPr>
        <w:t xml:space="preserve">– sześć prac twórców z Polski i Korei Południowej, w których sztuczna inteligencja, silniki gier i skanowanie 3D spotykają się z naturą i analogowymi środkami wyrazu. </w:t>
      </w:r>
      <w:r w:rsidR="00414578">
        <w:rPr>
          <w:rFonts w:ascii="Aptos" w:hAnsi="Aptos"/>
          <w:sz w:val="22"/>
          <w:szCs w:val="22"/>
        </w:rPr>
        <w:t xml:space="preserve">Odwiedzający będą mogli zobaczyć </w:t>
      </w:r>
      <w:r w:rsidRPr="00CD20E6">
        <w:rPr>
          <w:rFonts w:ascii="Aptos" w:hAnsi="Aptos"/>
          <w:sz w:val="22"/>
          <w:szCs w:val="22"/>
        </w:rPr>
        <w:t>fikcyjny świat K-popowej idolki zbudowany przez Yaloo w technologii MetaHuman</w:t>
      </w:r>
      <w:r w:rsidR="00414578">
        <w:rPr>
          <w:rFonts w:ascii="Aptos" w:hAnsi="Aptos"/>
          <w:sz w:val="22"/>
          <w:szCs w:val="22"/>
        </w:rPr>
        <w:t xml:space="preserve">, doświadczyć w </w:t>
      </w:r>
      <w:r w:rsidRPr="00CD20E6">
        <w:rPr>
          <w:rFonts w:ascii="Aptos" w:hAnsi="Aptos"/>
          <w:sz w:val="22"/>
          <w:szCs w:val="22"/>
        </w:rPr>
        <w:t>dźwiękow</w:t>
      </w:r>
      <w:r w:rsidR="00414578">
        <w:rPr>
          <w:rFonts w:ascii="Aptos" w:hAnsi="Aptos"/>
          <w:sz w:val="22"/>
          <w:szCs w:val="22"/>
        </w:rPr>
        <w:t>ej</w:t>
      </w:r>
      <w:r w:rsidRPr="00CD20E6">
        <w:rPr>
          <w:rFonts w:ascii="Aptos" w:hAnsi="Aptos"/>
          <w:sz w:val="22"/>
          <w:szCs w:val="22"/>
        </w:rPr>
        <w:t xml:space="preserve"> instalacj</w:t>
      </w:r>
      <w:r w:rsidR="00414578">
        <w:rPr>
          <w:rFonts w:ascii="Aptos" w:hAnsi="Aptos"/>
          <w:sz w:val="22"/>
          <w:szCs w:val="22"/>
        </w:rPr>
        <w:t>i</w:t>
      </w:r>
      <w:r w:rsidRPr="00CD20E6">
        <w:rPr>
          <w:rFonts w:ascii="Aptos" w:hAnsi="Aptos"/>
          <w:sz w:val="22"/>
          <w:szCs w:val="22"/>
        </w:rPr>
        <w:t xml:space="preserve"> SunJeong Hwang inspirowan</w:t>
      </w:r>
      <w:r w:rsidR="00414578">
        <w:rPr>
          <w:rFonts w:ascii="Aptos" w:hAnsi="Aptos"/>
          <w:sz w:val="22"/>
          <w:szCs w:val="22"/>
        </w:rPr>
        <w:t>ej</w:t>
      </w:r>
      <w:r w:rsidRPr="00CD20E6">
        <w:rPr>
          <w:rFonts w:ascii="Aptos" w:hAnsi="Aptos"/>
          <w:sz w:val="22"/>
          <w:szCs w:val="22"/>
        </w:rPr>
        <w:t xml:space="preserve"> grzybnią</w:t>
      </w:r>
      <w:r w:rsidR="00414578">
        <w:rPr>
          <w:rFonts w:ascii="Aptos" w:hAnsi="Aptos"/>
          <w:sz w:val="22"/>
          <w:szCs w:val="22"/>
        </w:rPr>
        <w:t xml:space="preserve"> oraz </w:t>
      </w:r>
      <w:r w:rsidRPr="00CD20E6">
        <w:rPr>
          <w:rFonts w:ascii="Aptos" w:hAnsi="Aptos"/>
          <w:sz w:val="22"/>
          <w:szCs w:val="22"/>
        </w:rPr>
        <w:t>interaktywn</w:t>
      </w:r>
      <w:r w:rsidR="00414578">
        <w:rPr>
          <w:rFonts w:ascii="Aptos" w:hAnsi="Aptos"/>
          <w:sz w:val="22"/>
          <w:szCs w:val="22"/>
        </w:rPr>
        <w:t>ej</w:t>
      </w:r>
      <w:r w:rsidRPr="00CD20E6">
        <w:rPr>
          <w:rFonts w:ascii="Aptos" w:hAnsi="Aptos"/>
          <w:sz w:val="22"/>
          <w:szCs w:val="22"/>
        </w:rPr>
        <w:t xml:space="preserve"> instalacja XR duetu Ubac Studio</w:t>
      </w:r>
      <w:r w:rsidR="00414578">
        <w:rPr>
          <w:rFonts w:ascii="Aptos" w:hAnsi="Aptos"/>
          <w:sz w:val="22"/>
          <w:szCs w:val="22"/>
        </w:rPr>
        <w:t xml:space="preserve">. Z kolei </w:t>
      </w:r>
      <w:r w:rsidRPr="00CD20E6">
        <w:rPr>
          <w:rFonts w:ascii="Aptos" w:hAnsi="Aptos"/>
          <w:sz w:val="22"/>
          <w:szCs w:val="22"/>
        </w:rPr>
        <w:t xml:space="preserve">praca duetu Kobiety Anteny </w:t>
      </w:r>
      <w:r w:rsidR="00414578">
        <w:rPr>
          <w:rFonts w:ascii="Aptos" w:hAnsi="Aptos"/>
          <w:sz w:val="22"/>
          <w:szCs w:val="22"/>
        </w:rPr>
        <w:t xml:space="preserve">opowie </w:t>
      </w:r>
      <w:r w:rsidRPr="00CD20E6">
        <w:rPr>
          <w:rFonts w:ascii="Aptos" w:hAnsi="Aptos"/>
          <w:sz w:val="22"/>
          <w:szCs w:val="22"/>
        </w:rPr>
        <w:t>o przemocy ukrytej w rytuałach troski o ciało, zapachowa instalacja Karoliny Grzywnowicz przywoł</w:t>
      </w:r>
      <w:r w:rsidR="00414578">
        <w:rPr>
          <w:rFonts w:ascii="Aptos" w:hAnsi="Aptos"/>
          <w:sz w:val="22"/>
          <w:szCs w:val="22"/>
        </w:rPr>
        <w:t>a</w:t>
      </w:r>
      <w:r w:rsidRPr="00CD20E6">
        <w:rPr>
          <w:rFonts w:ascii="Aptos" w:hAnsi="Aptos"/>
          <w:sz w:val="22"/>
          <w:szCs w:val="22"/>
        </w:rPr>
        <w:t xml:space="preserve"> historię Szpitala Psychiatrycznego w Rybniku</w:t>
      </w:r>
      <w:r w:rsidR="00414578">
        <w:rPr>
          <w:rFonts w:ascii="Aptos" w:hAnsi="Aptos"/>
          <w:sz w:val="22"/>
          <w:szCs w:val="22"/>
        </w:rPr>
        <w:t xml:space="preserve">, a film </w:t>
      </w:r>
      <w:r w:rsidRPr="00CD20E6">
        <w:rPr>
          <w:rFonts w:ascii="Aptos" w:hAnsi="Aptos"/>
          <w:i/>
          <w:iCs/>
          <w:sz w:val="22"/>
          <w:szCs w:val="22"/>
        </w:rPr>
        <w:t xml:space="preserve">Jesteś tu? </w:t>
      </w:r>
      <w:r w:rsidRPr="00CD20E6">
        <w:rPr>
          <w:rFonts w:ascii="Aptos" w:hAnsi="Aptos"/>
          <w:sz w:val="22"/>
          <w:szCs w:val="22"/>
        </w:rPr>
        <w:t xml:space="preserve">Xawerego Deskura </w:t>
      </w:r>
      <w:r w:rsidR="00414578">
        <w:rPr>
          <w:rFonts w:ascii="Aptos" w:hAnsi="Aptos"/>
          <w:sz w:val="22"/>
          <w:szCs w:val="22"/>
        </w:rPr>
        <w:t xml:space="preserve">zapozna z historią </w:t>
      </w:r>
      <w:r w:rsidRPr="00CD20E6">
        <w:rPr>
          <w:rFonts w:ascii="Aptos" w:hAnsi="Aptos"/>
          <w:sz w:val="22"/>
          <w:szCs w:val="22"/>
        </w:rPr>
        <w:t>niewidom</w:t>
      </w:r>
      <w:r w:rsidR="00414578">
        <w:rPr>
          <w:rFonts w:ascii="Aptos" w:hAnsi="Aptos"/>
          <w:sz w:val="22"/>
          <w:szCs w:val="22"/>
        </w:rPr>
        <w:t>ego</w:t>
      </w:r>
      <w:r w:rsidRPr="00CD20E6">
        <w:rPr>
          <w:rFonts w:ascii="Aptos" w:hAnsi="Aptos"/>
          <w:sz w:val="22"/>
          <w:szCs w:val="22"/>
        </w:rPr>
        <w:t xml:space="preserve"> DJ-u i jego rozm</w:t>
      </w:r>
      <w:r w:rsidR="00414578">
        <w:rPr>
          <w:rFonts w:ascii="Aptos" w:hAnsi="Aptos"/>
          <w:sz w:val="22"/>
          <w:szCs w:val="22"/>
        </w:rPr>
        <w:t>ów</w:t>
      </w:r>
      <w:r w:rsidRPr="00CD20E6">
        <w:rPr>
          <w:rFonts w:ascii="Aptos" w:hAnsi="Aptos"/>
          <w:sz w:val="22"/>
          <w:szCs w:val="22"/>
        </w:rPr>
        <w:t xml:space="preserve"> z asystentką głosową Alex</w:t>
      </w:r>
      <w:r w:rsidR="00414578">
        <w:rPr>
          <w:rFonts w:ascii="Aptos" w:hAnsi="Aptos"/>
          <w:sz w:val="22"/>
          <w:szCs w:val="22"/>
        </w:rPr>
        <w:t>ą</w:t>
      </w:r>
      <w:r w:rsidRPr="00CD20E6">
        <w:rPr>
          <w:rFonts w:ascii="Aptos" w:hAnsi="Aptos"/>
          <w:sz w:val="22"/>
          <w:szCs w:val="22"/>
        </w:rPr>
        <w:t xml:space="preserve">. </w:t>
      </w:r>
      <w:r w:rsidR="001C0D54" w:rsidRPr="00CD20E6">
        <w:rPr>
          <w:rFonts w:ascii="Aptos" w:hAnsi="Aptos"/>
          <w:i/>
          <w:iCs/>
          <w:sz w:val="22"/>
          <w:szCs w:val="22"/>
        </w:rPr>
        <w:t>Tuning to Common Frequencies</w:t>
      </w:r>
      <w:r w:rsidR="001C0D54">
        <w:rPr>
          <w:rFonts w:ascii="Aptos" w:hAnsi="Aptos"/>
          <w:i/>
          <w:iCs/>
          <w:sz w:val="22"/>
          <w:szCs w:val="22"/>
        </w:rPr>
        <w:t xml:space="preserve"> </w:t>
      </w:r>
      <w:r w:rsidR="001C0D54">
        <w:rPr>
          <w:rFonts w:ascii="Aptos" w:hAnsi="Aptos"/>
          <w:sz w:val="22"/>
          <w:szCs w:val="22"/>
        </w:rPr>
        <w:t>t</w:t>
      </w:r>
      <w:r w:rsidRPr="00CD20E6">
        <w:rPr>
          <w:rFonts w:ascii="Aptos" w:hAnsi="Aptos"/>
          <w:sz w:val="22"/>
          <w:szCs w:val="22"/>
        </w:rPr>
        <w:t xml:space="preserve">o wystawa </w:t>
      </w:r>
      <w:r w:rsidR="001C0D54">
        <w:rPr>
          <w:rFonts w:ascii="Aptos" w:hAnsi="Aptos"/>
          <w:sz w:val="22"/>
          <w:szCs w:val="22"/>
        </w:rPr>
        <w:t>podejmująca próbę</w:t>
      </w:r>
      <w:r w:rsidRPr="00CD20E6">
        <w:rPr>
          <w:rFonts w:ascii="Aptos" w:hAnsi="Aptos"/>
          <w:sz w:val="22"/>
          <w:szCs w:val="22"/>
        </w:rPr>
        <w:t xml:space="preserve"> dostrojenia się do</w:t>
      </w:r>
      <w:r w:rsidR="007D53EA">
        <w:rPr>
          <w:rFonts w:ascii="Aptos" w:hAnsi="Aptos"/>
          <w:sz w:val="22"/>
          <w:szCs w:val="22"/>
        </w:rPr>
        <w:t xml:space="preserve"> drugiego człowieka</w:t>
      </w:r>
      <w:r w:rsidRPr="00CD20E6">
        <w:rPr>
          <w:rFonts w:ascii="Aptos" w:hAnsi="Aptos"/>
          <w:sz w:val="22"/>
          <w:szCs w:val="22"/>
        </w:rPr>
        <w:t xml:space="preserve"> w świecie, który coraz bardziej nas dzieli.</w:t>
      </w:r>
    </w:p>
    <w:p w14:paraId="0E92D8E6" w14:textId="77777777" w:rsidR="005206D0" w:rsidRPr="00AB12F8" w:rsidRDefault="005206D0" w:rsidP="005206D0">
      <w:pPr>
        <w:pStyle w:val="paragraph"/>
        <w:spacing w:line="276" w:lineRule="auto"/>
        <w:jc w:val="both"/>
        <w:rPr>
          <w:rFonts w:ascii="Aptos" w:hAnsi="Aptos"/>
          <w:sz w:val="22"/>
          <w:szCs w:val="22"/>
        </w:rPr>
      </w:pPr>
      <w:r w:rsidRPr="00AB12F8">
        <w:rPr>
          <w:rFonts w:ascii="Aptos" w:hAnsi="Aptos"/>
          <w:b/>
          <w:bCs/>
          <w:sz w:val="22"/>
          <w:szCs w:val="22"/>
        </w:rPr>
        <w:t xml:space="preserve">Best of Poland </w:t>
      </w:r>
    </w:p>
    <w:p w14:paraId="051F98D5" w14:textId="73920A65" w:rsidR="00A516D0" w:rsidRPr="00E344D3" w:rsidRDefault="005206D0" w:rsidP="00E344D3">
      <w:pPr>
        <w:pStyle w:val="paragraph"/>
        <w:spacing w:line="276" w:lineRule="auto"/>
        <w:jc w:val="both"/>
        <w:rPr>
          <w:rFonts w:ascii="Aptos" w:hAnsi="Aptos"/>
          <w:b/>
          <w:bCs/>
          <w:sz w:val="22"/>
          <w:szCs w:val="22"/>
        </w:rPr>
      </w:pPr>
      <w:r w:rsidRPr="00CD20E6">
        <w:rPr>
          <w:rFonts w:ascii="Aptos" w:hAnsi="Aptos"/>
          <w:sz w:val="22"/>
          <w:szCs w:val="22"/>
        </w:rPr>
        <w:t xml:space="preserve">Best of Poland </w:t>
      </w:r>
      <w:r w:rsidR="005B428D">
        <w:rPr>
          <w:rFonts w:ascii="Aptos" w:eastAsia="Arial" w:hAnsi="Aptos" w:cs="Arial"/>
          <w:sz w:val="22"/>
          <w:szCs w:val="22"/>
        </w:rPr>
        <w:t>to</w:t>
      </w:r>
      <w:r w:rsidR="005B428D" w:rsidRPr="005906C8">
        <w:rPr>
          <w:rFonts w:ascii="Aptos" w:eastAsia="Arial" w:hAnsi="Aptos" w:cs="Arial"/>
          <w:sz w:val="22"/>
          <w:szCs w:val="22"/>
        </w:rPr>
        <w:t xml:space="preserve"> </w:t>
      </w:r>
      <w:r w:rsidR="005B428D" w:rsidRPr="00E62386">
        <w:rPr>
          <w:rFonts w:ascii="Aptos" w:eastAsia="Arial" w:hAnsi="Aptos" w:cs="Arial"/>
          <w:sz w:val="22"/>
          <w:szCs w:val="22"/>
        </w:rPr>
        <w:t>międzynarodowe forum prezentacji projektów łączących sztukę i technologię</w:t>
      </w:r>
      <w:r w:rsidR="005B428D">
        <w:rPr>
          <w:rFonts w:ascii="Aptos" w:eastAsia="Arial" w:hAnsi="Aptos" w:cs="Arial"/>
          <w:sz w:val="22"/>
          <w:szCs w:val="22"/>
        </w:rPr>
        <w:t xml:space="preserve">. W ramach forum zaprezentują się </w:t>
      </w:r>
      <w:r w:rsidRPr="00CD20E6">
        <w:rPr>
          <w:rFonts w:ascii="Aptos" w:hAnsi="Aptos"/>
          <w:sz w:val="22"/>
          <w:szCs w:val="22"/>
        </w:rPr>
        <w:t>wyłoni</w:t>
      </w:r>
      <w:r w:rsidR="003E64F2">
        <w:rPr>
          <w:rFonts w:ascii="Aptos" w:hAnsi="Aptos"/>
          <w:sz w:val="22"/>
          <w:szCs w:val="22"/>
        </w:rPr>
        <w:t>eni</w:t>
      </w:r>
      <w:r w:rsidRPr="00CD20E6">
        <w:rPr>
          <w:rFonts w:ascii="Aptos" w:hAnsi="Aptos"/>
          <w:sz w:val="22"/>
          <w:szCs w:val="22"/>
        </w:rPr>
        <w:t xml:space="preserve"> w otwartym naborze młod</w:t>
      </w:r>
      <w:r w:rsidR="005B428D">
        <w:rPr>
          <w:rFonts w:ascii="Aptos" w:hAnsi="Aptos"/>
          <w:sz w:val="22"/>
          <w:szCs w:val="22"/>
        </w:rPr>
        <w:t xml:space="preserve">zi polscy twórcy i twórczynie pracujący </w:t>
      </w:r>
      <w:r w:rsidRPr="00CD20E6">
        <w:rPr>
          <w:rFonts w:ascii="Aptos" w:hAnsi="Aptos"/>
          <w:sz w:val="22"/>
          <w:szCs w:val="22"/>
        </w:rPr>
        <w:t xml:space="preserve">na styku sztuki i technologii </w:t>
      </w:r>
      <w:r w:rsidR="003E64F2">
        <w:rPr>
          <w:rFonts w:ascii="Aptos" w:hAnsi="Aptos"/>
          <w:sz w:val="22"/>
          <w:szCs w:val="22"/>
        </w:rPr>
        <w:t>w obszarach</w:t>
      </w:r>
      <w:r w:rsidRPr="00CD20E6">
        <w:rPr>
          <w:rFonts w:ascii="Aptos" w:hAnsi="Aptos"/>
          <w:sz w:val="22"/>
          <w:szCs w:val="22"/>
        </w:rPr>
        <w:t xml:space="preserve"> VR, AR i MR, gier, filmów interaktywnych i projektów transmedialnych o tematyce społeczn</w:t>
      </w:r>
      <w:r w:rsidR="003E64F2">
        <w:rPr>
          <w:rFonts w:ascii="Aptos" w:hAnsi="Aptos"/>
          <w:sz w:val="22"/>
          <w:szCs w:val="22"/>
        </w:rPr>
        <w:t>ej</w:t>
      </w:r>
      <w:r w:rsidRPr="00CD20E6">
        <w:rPr>
          <w:rFonts w:ascii="Aptos" w:hAnsi="Aptos"/>
          <w:sz w:val="22"/>
          <w:szCs w:val="22"/>
        </w:rPr>
        <w:t>. 24 września</w:t>
      </w:r>
      <w:r w:rsidR="00E344D3">
        <w:rPr>
          <w:rFonts w:ascii="Aptos" w:hAnsi="Aptos"/>
          <w:sz w:val="22"/>
          <w:szCs w:val="22"/>
        </w:rPr>
        <w:t xml:space="preserve"> 2026</w:t>
      </w:r>
      <w:r w:rsidRPr="00CD20E6">
        <w:rPr>
          <w:rFonts w:ascii="Aptos" w:hAnsi="Aptos"/>
          <w:sz w:val="22"/>
          <w:szCs w:val="22"/>
        </w:rPr>
        <w:t xml:space="preserve"> w </w:t>
      </w:r>
      <w:r w:rsidR="00E344D3" w:rsidRPr="00E344D3">
        <w:rPr>
          <w:rFonts w:ascii="Aptos" w:hAnsi="Aptos"/>
          <w:sz w:val="22"/>
          <w:szCs w:val="22"/>
        </w:rPr>
        <w:t>Zachęcie – Narodowej Galerii Sztuki</w:t>
      </w:r>
      <w:r w:rsidRPr="00CD20E6">
        <w:rPr>
          <w:rFonts w:ascii="Aptos" w:hAnsi="Aptos"/>
          <w:sz w:val="22"/>
          <w:szCs w:val="22"/>
        </w:rPr>
        <w:t xml:space="preserve"> dziesięcioro z nich przedstawi swoje projekty przed międzynarodowym jury oraz przedstawicielami branży XR. Zwycięzca lub zwyciężczyni otrzyma Best of Poland Pitch Award – nagrodę ufundowaną przez Instytut Adama Mickiewicza umożliwiając</w:t>
      </w:r>
      <w:r w:rsidR="002D6413">
        <w:rPr>
          <w:rFonts w:ascii="Aptos" w:hAnsi="Aptos"/>
          <w:sz w:val="22"/>
          <w:szCs w:val="22"/>
        </w:rPr>
        <w:t>ą</w:t>
      </w:r>
      <w:r w:rsidRPr="00CD20E6">
        <w:rPr>
          <w:rFonts w:ascii="Aptos" w:hAnsi="Aptos"/>
          <w:sz w:val="22"/>
          <w:szCs w:val="22"/>
        </w:rPr>
        <w:t xml:space="preserve"> udział w wydarzeniu branżowym w Europie.</w:t>
      </w:r>
    </w:p>
    <w:p w14:paraId="172C6708" w14:textId="77777777" w:rsidR="00D82504" w:rsidRPr="009D307A" w:rsidRDefault="00D82504" w:rsidP="00B9431C">
      <w:pPr>
        <w:pStyle w:val="paragraph"/>
        <w:spacing w:before="0" w:after="0" w:line="276" w:lineRule="auto"/>
        <w:jc w:val="both"/>
        <w:rPr>
          <w:rFonts w:ascii="Aptos" w:eastAsia="Arial" w:hAnsi="Aptos" w:cs="Arial"/>
          <w:b/>
          <w:bCs/>
          <w:sz w:val="22"/>
          <w:szCs w:val="22"/>
        </w:rPr>
      </w:pPr>
    </w:p>
    <w:p w14:paraId="4DC2C976" w14:textId="77777777" w:rsidR="00400236" w:rsidRPr="009D307A" w:rsidRDefault="00E065FF" w:rsidP="00B9431C">
      <w:pPr>
        <w:pStyle w:val="paragraph"/>
        <w:spacing w:before="0" w:after="0" w:line="276" w:lineRule="auto"/>
        <w:jc w:val="both"/>
        <w:rPr>
          <w:rFonts w:ascii="Aptos" w:eastAsia="Arial" w:hAnsi="Aptos" w:cs="Arial"/>
          <w:b/>
          <w:bCs/>
          <w:sz w:val="22"/>
          <w:szCs w:val="22"/>
        </w:rPr>
      </w:pPr>
      <w:r w:rsidRPr="009D307A">
        <w:rPr>
          <w:rFonts w:ascii="Aptos" w:hAnsi="Aptos"/>
          <w:b/>
          <w:bCs/>
          <w:sz w:val="22"/>
          <w:szCs w:val="22"/>
        </w:rPr>
        <w:t>Kontakt dla mediów:</w:t>
      </w:r>
    </w:p>
    <w:p w14:paraId="0559E181" w14:textId="77777777" w:rsidR="00081B31" w:rsidRPr="009D307A" w:rsidRDefault="00081B31" w:rsidP="00081B31">
      <w:pPr>
        <w:pStyle w:val="text-align-justify"/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9D307A">
        <w:rPr>
          <w:rFonts w:ascii="Aptos" w:hAnsi="Aptos"/>
          <w:sz w:val="22"/>
          <w:szCs w:val="22"/>
        </w:rPr>
        <w:t>Natalia Cierniak</w:t>
      </w:r>
    </w:p>
    <w:p w14:paraId="642CC57D" w14:textId="77777777" w:rsidR="00081B31" w:rsidRPr="009D307A" w:rsidRDefault="00081B31" w:rsidP="00081B31">
      <w:pPr>
        <w:pStyle w:val="text-align-justify"/>
        <w:spacing w:before="0" w:beforeAutospacing="0" w:after="0" w:afterAutospacing="0"/>
        <w:rPr>
          <w:rFonts w:ascii="Aptos" w:hAnsi="Aptos"/>
          <w:sz w:val="22"/>
          <w:szCs w:val="22"/>
        </w:rPr>
      </w:pPr>
      <w:hyperlink r:id="rId7" w:history="1">
        <w:r w:rsidRPr="009D307A">
          <w:rPr>
            <w:rStyle w:val="Hipercze"/>
            <w:rFonts w:ascii="Aptos" w:hAnsi="Aptos"/>
            <w:sz w:val="22"/>
            <w:szCs w:val="22"/>
          </w:rPr>
          <w:t>ncierniak@iam.pl</w:t>
        </w:r>
      </w:hyperlink>
    </w:p>
    <w:p w14:paraId="24A13784" w14:textId="5FB829B6" w:rsidR="00081B31" w:rsidRPr="009D307A" w:rsidRDefault="00081B31" w:rsidP="00081B31">
      <w:pPr>
        <w:pStyle w:val="text-align-justify"/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9D307A">
        <w:rPr>
          <w:rFonts w:ascii="Aptos" w:hAnsi="Aptos"/>
          <w:sz w:val="22"/>
          <w:szCs w:val="22"/>
        </w:rPr>
        <w:t>Tel: 785 412 121</w:t>
      </w:r>
    </w:p>
    <w:p w14:paraId="456BDBFF" w14:textId="77777777" w:rsidR="00400236" w:rsidRPr="009D307A" w:rsidRDefault="00E065FF" w:rsidP="00B9431C">
      <w:pPr>
        <w:spacing w:before="240" w:line="276" w:lineRule="auto"/>
        <w:jc w:val="both"/>
        <w:rPr>
          <w:rFonts w:ascii="Aptos" w:hAnsi="Aptos"/>
        </w:rPr>
      </w:pPr>
      <w:r w:rsidRPr="009D307A">
        <w:rPr>
          <w:rFonts w:ascii="Aptos" w:hAnsi="Aptos"/>
          <w:b/>
          <w:bCs/>
        </w:rPr>
        <w:t>Instytut Adama Mickiewicza (IAM</w:t>
      </w:r>
      <w:r w:rsidRPr="009D307A">
        <w:rPr>
          <w:rFonts w:ascii="Aptos" w:hAnsi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8" w:history="1">
        <w:r w:rsidR="00400236" w:rsidRPr="009D307A">
          <w:rPr>
            <w:rStyle w:val="Hyperlink0"/>
            <w:rFonts w:ascii="Aptos" w:hAnsi="Aptos"/>
          </w:rPr>
          <w:t>www.iam.pl</w:t>
        </w:r>
      </w:hyperlink>
      <w:r w:rsidRPr="009D307A">
        <w:rPr>
          <w:rFonts w:ascii="Aptos" w:hAnsi="Aptos"/>
        </w:rPr>
        <w:t>.</w:t>
      </w:r>
    </w:p>
    <w:sectPr w:rsidR="00400236" w:rsidRPr="009D307A">
      <w:head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6E0E" w14:textId="77777777" w:rsidR="00010DC9" w:rsidRPr="009D307A" w:rsidRDefault="00010DC9">
      <w:pPr>
        <w:spacing w:after="0" w:line="240" w:lineRule="auto"/>
      </w:pPr>
      <w:r w:rsidRPr="009D307A">
        <w:separator/>
      </w:r>
    </w:p>
  </w:endnote>
  <w:endnote w:type="continuationSeparator" w:id="0">
    <w:p w14:paraId="5E91DF40" w14:textId="77777777" w:rsidR="00010DC9" w:rsidRPr="009D307A" w:rsidRDefault="00010DC9">
      <w:pPr>
        <w:spacing w:after="0" w:line="240" w:lineRule="auto"/>
      </w:pPr>
      <w:r w:rsidRPr="009D30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DA102" w14:textId="77777777" w:rsidR="00010DC9" w:rsidRPr="009D307A" w:rsidRDefault="00010DC9">
      <w:pPr>
        <w:spacing w:after="0" w:line="240" w:lineRule="auto"/>
      </w:pPr>
      <w:r w:rsidRPr="009D307A">
        <w:separator/>
      </w:r>
    </w:p>
  </w:footnote>
  <w:footnote w:type="continuationSeparator" w:id="0">
    <w:p w14:paraId="1FC9F0DF" w14:textId="77777777" w:rsidR="00010DC9" w:rsidRPr="009D307A" w:rsidRDefault="00010DC9">
      <w:pPr>
        <w:spacing w:after="0" w:line="240" w:lineRule="auto"/>
      </w:pPr>
      <w:r w:rsidRPr="009D30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593EC" w14:textId="77777777" w:rsidR="00400236" w:rsidRPr="009D307A" w:rsidRDefault="00E065FF">
    <w:pPr>
      <w:pStyle w:val="Nagwek"/>
      <w:tabs>
        <w:tab w:val="clear" w:pos="9072"/>
        <w:tab w:val="right" w:pos="9046"/>
      </w:tabs>
    </w:pPr>
    <w:r w:rsidRPr="009D307A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37E551EC" wp14:editId="7BFBAC3E">
              <wp:simplePos x="0" y="0"/>
              <wp:positionH relativeFrom="page">
                <wp:posOffset>908050</wp:posOffset>
              </wp:positionH>
              <wp:positionV relativeFrom="page">
                <wp:posOffset>135890</wp:posOffset>
              </wp:positionV>
              <wp:extent cx="2044699" cy="676272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9" cy="676272"/>
                        <a:chOff x="0" y="0"/>
                        <a:chExt cx="2044698" cy="676271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-1" y="-1"/>
                          <a:ext cx="2044700" cy="676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1"/>
                          <a:ext cx="2044699" cy="67627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FC5AA0" id="officeArt object" o:spid="_x0000_s1026" alt="Obraz 1" style="position:absolute;margin-left:71.5pt;margin-top:10.7pt;width:161pt;height:53.25pt;z-index:-251658240;mso-wrap-distance-left:12pt;mso-wrap-distance-top:12pt;mso-wrap-distance-right:12pt;mso-wrap-distance-bottom:12pt;mso-position-horizontal-relative:page;mso-position-vertical-relative:page" coordsize="20446,6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">
              <v:rect id="Prostokąt" o:spid="_x0000_s1027" style="position:absolute;width:20446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ek" o:spid="_x0000_s1028" type="#_x0000_t75" alt="Obrazek" style="position:absolute;width:20446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 strokeweight="1pt">
                <v:stroke miterlimit="4"/>
                <v:imagedata r:id="rId2" o:title="Obrazek"/>
              </v:shape>
              <w10:wrap anchorx="page" anchory="page"/>
            </v:group>
          </w:pict>
        </mc:Fallback>
      </mc:AlternateContent>
    </w:r>
    <w:r w:rsidRPr="009D307A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3E9CBBC3" wp14:editId="1DDBF8D7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8" cy="357503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8" cy="357503"/>
                        <a:chOff x="0" y="0"/>
                        <a:chExt cx="5755637" cy="357502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-1" y="0"/>
                          <a:ext cx="5755638" cy="357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-1" y="0"/>
                          <a:ext cx="5755638" cy="35750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9" style="visibility:visible;position:absolute;margin-left:70.8pt;margin-top:797.6pt;width:453.2pt;height:28.1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755637,357503">
              <w10:wrap type="none" side="bothSides" anchorx="page" anchory="page"/>
              <v:rect id="_x0000_s1030" style="position:absolute;left:0;top:0;width:5755637;height:357503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1" type="#_x0000_t75" style="position:absolute;left:0;top:0;width:5755637;height:357503;">
                <v:imagedata r:id="rId4" o:title="image3.png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22341"/>
    <w:multiLevelType w:val="hybridMultilevel"/>
    <w:tmpl w:val="516879A2"/>
    <w:numStyleLink w:val="Zaimportowanystyl3"/>
  </w:abstractNum>
  <w:abstractNum w:abstractNumId="1" w15:restartNumberingAfterBreak="0">
    <w:nsid w:val="20602D7D"/>
    <w:multiLevelType w:val="hybridMultilevel"/>
    <w:tmpl w:val="9084B80E"/>
    <w:styleLink w:val="Zaimportowanystyl5"/>
    <w:lvl w:ilvl="0" w:tplc="991C367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1CEEE1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20FA5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9A9A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ECFC0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B24FA8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446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7C2A8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16123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67762F4"/>
    <w:multiLevelType w:val="hybridMultilevel"/>
    <w:tmpl w:val="E6CA4F7E"/>
    <w:styleLink w:val="Zaimportowanystyl2"/>
    <w:lvl w:ilvl="0" w:tplc="F29626A8">
      <w:start w:val="1"/>
      <w:numFmt w:val="bullet"/>
      <w:lvlText w:val="·"/>
      <w:lvlJc w:val="left"/>
      <w:pPr>
        <w:ind w:left="106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CAAAAA">
      <w:start w:val="1"/>
      <w:numFmt w:val="bullet"/>
      <w:lvlText w:val="o"/>
      <w:lvlJc w:val="left"/>
      <w:pPr>
        <w:ind w:left="17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3B42470">
      <w:start w:val="1"/>
      <w:numFmt w:val="bullet"/>
      <w:lvlText w:val="▪"/>
      <w:lvlJc w:val="left"/>
      <w:pPr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CA4CBA">
      <w:start w:val="1"/>
      <w:numFmt w:val="bullet"/>
      <w:lvlText w:val="·"/>
      <w:lvlJc w:val="left"/>
      <w:pPr>
        <w:ind w:left="322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DAC944">
      <w:start w:val="1"/>
      <w:numFmt w:val="bullet"/>
      <w:lvlText w:val="o"/>
      <w:lvlJc w:val="left"/>
      <w:pPr>
        <w:ind w:left="394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ACC9E92">
      <w:start w:val="1"/>
      <w:numFmt w:val="bullet"/>
      <w:lvlText w:val="▪"/>
      <w:lvlJc w:val="left"/>
      <w:pPr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300D398">
      <w:start w:val="1"/>
      <w:numFmt w:val="bullet"/>
      <w:lvlText w:val="·"/>
      <w:lvlJc w:val="left"/>
      <w:pPr>
        <w:ind w:left="538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00B7E2">
      <w:start w:val="1"/>
      <w:numFmt w:val="bullet"/>
      <w:lvlText w:val="o"/>
      <w:lvlJc w:val="left"/>
      <w:pPr>
        <w:ind w:left="61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589B78">
      <w:start w:val="1"/>
      <w:numFmt w:val="bullet"/>
      <w:lvlText w:val="▪"/>
      <w:lvlJc w:val="left"/>
      <w:pPr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228F2"/>
    <w:multiLevelType w:val="hybridMultilevel"/>
    <w:tmpl w:val="E6CA4F7E"/>
    <w:numStyleLink w:val="Zaimportowanystyl2"/>
  </w:abstractNum>
  <w:abstractNum w:abstractNumId="5" w15:restartNumberingAfterBreak="0">
    <w:nsid w:val="50894B4A"/>
    <w:multiLevelType w:val="hybridMultilevel"/>
    <w:tmpl w:val="516879A2"/>
    <w:styleLink w:val="Zaimportowanystyl3"/>
    <w:lvl w:ilvl="0" w:tplc="A198F6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A2283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F27FC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AEED4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D0CC7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ABCF40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A870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AA87D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CEC0A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277562C"/>
    <w:multiLevelType w:val="hybridMultilevel"/>
    <w:tmpl w:val="542CB2DC"/>
    <w:numStyleLink w:val="Zaimportowanystyl4"/>
  </w:abstractNum>
  <w:abstractNum w:abstractNumId="7" w15:restartNumberingAfterBreak="0">
    <w:nsid w:val="57C02326"/>
    <w:multiLevelType w:val="hybridMultilevel"/>
    <w:tmpl w:val="1D8CDECC"/>
    <w:numStyleLink w:val="Zaimportowanystyl1"/>
  </w:abstractNum>
  <w:abstractNum w:abstractNumId="8" w15:restartNumberingAfterBreak="0">
    <w:nsid w:val="5C5338AA"/>
    <w:multiLevelType w:val="hybridMultilevel"/>
    <w:tmpl w:val="1D8CDECC"/>
    <w:styleLink w:val="Zaimportowanystyl1"/>
    <w:lvl w:ilvl="0" w:tplc="BB4CE3A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C8BFD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4F85B3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653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2C11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C4037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7149C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AEC67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EACDC4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56A6A10"/>
    <w:multiLevelType w:val="hybridMultilevel"/>
    <w:tmpl w:val="542CB2DC"/>
    <w:styleLink w:val="Zaimportowanystyl4"/>
    <w:lvl w:ilvl="0" w:tplc="189C759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D80B7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CEE7BC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A8047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C618F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804D3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68685D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90C0A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44A15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57A4599"/>
    <w:multiLevelType w:val="hybridMultilevel"/>
    <w:tmpl w:val="9084B80E"/>
    <w:numStyleLink w:val="Zaimportowanystyl5"/>
  </w:abstractNum>
  <w:num w:numId="1" w16cid:durableId="1935480655">
    <w:abstractNumId w:val="8"/>
  </w:num>
  <w:num w:numId="2" w16cid:durableId="957176131">
    <w:abstractNumId w:val="7"/>
  </w:num>
  <w:num w:numId="3" w16cid:durableId="1531451755">
    <w:abstractNumId w:val="2"/>
  </w:num>
  <w:num w:numId="4" w16cid:durableId="1892765369">
    <w:abstractNumId w:val="4"/>
  </w:num>
  <w:num w:numId="5" w16cid:durableId="35813310">
    <w:abstractNumId w:val="5"/>
  </w:num>
  <w:num w:numId="6" w16cid:durableId="1132409521">
    <w:abstractNumId w:val="0"/>
  </w:num>
  <w:num w:numId="7" w16cid:durableId="939410908">
    <w:abstractNumId w:val="9"/>
  </w:num>
  <w:num w:numId="8" w16cid:durableId="1384913251">
    <w:abstractNumId w:val="6"/>
  </w:num>
  <w:num w:numId="9" w16cid:durableId="915941050">
    <w:abstractNumId w:val="1"/>
  </w:num>
  <w:num w:numId="10" w16cid:durableId="1625889553">
    <w:abstractNumId w:val="10"/>
  </w:num>
  <w:num w:numId="11" w16cid:durableId="19447966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236"/>
    <w:rsid w:val="000000DE"/>
    <w:rsid w:val="00010DC9"/>
    <w:rsid w:val="000506D5"/>
    <w:rsid w:val="000524BD"/>
    <w:rsid w:val="00060514"/>
    <w:rsid w:val="00077377"/>
    <w:rsid w:val="00081B31"/>
    <w:rsid w:val="000863E0"/>
    <w:rsid w:val="000B74E1"/>
    <w:rsid w:val="000C6DE3"/>
    <w:rsid w:val="000C7773"/>
    <w:rsid w:val="001068D8"/>
    <w:rsid w:val="00187A08"/>
    <w:rsid w:val="001A3F75"/>
    <w:rsid w:val="001C0D54"/>
    <w:rsid w:val="001D1914"/>
    <w:rsid w:val="00226C07"/>
    <w:rsid w:val="00236C35"/>
    <w:rsid w:val="002639AF"/>
    <w:rsid w:val="00283A9F"/>
    <w:rsid w:val="002A7896"/>
    <w:rsid w:val="002D6413"/>
    <w:rsid w:val="003313C3"/>
    <w:rsid w:val="0038014C"/>
    <w:rsid w:val="003808C8"/>
    <w:rsid w:val="003D2663"/>
    <w:rsid w:val="003D5CC3"/>
    <w:rsid w:val="003E64F2"/>
    <w:rsid w:val="00400236"/>
    <w:rsid w:val="00414578"/>
    <w:rsid w:val="004D1F9E"/>
    <w:rsid w:val="004E091E"/>
    <w:rsid w:val="005115DB"/>
    <w:rsid w:val="005142B6"/>
    <w:rsid w:val="00515030"/>
    <w:rsid w:val="005206D0"/>
    <w:rsid w:val="0053077C"/>
    <w:rsid w:val="00562021"/>
    <w:rsid w:val="00583DE0"/>
    <w:rsid w:val="005906C8"/>
    <w:rsid w:val="005A0A8C"/>
    <w:rsid w:val="005B428D"/>
    <w:rsid w:val="00606877"/>
    <w:rsid w:val="00632292"/>
    <w:rsid w:val="00646121"/>
    <w:rsid w:val="00654601"/>
    <w:rsid w:val="00656CB0"/>
    <w:rsid w:val="00664330"/>
    <w:rsid w:val="006C0A2A"/>
    <w:rsid w:val="006F0B8E"/>
    <w:rsid w:val="00714CE6"/>
    <w:rsid w:val="007250E6"/>
    <w:rsid w:val="00743226"/>
    <w:rsid w:val="007C15B7"/>
    <w:rsid w:val="007D025C"/>
    <w:rsid w:val="007D53EA"/>
    <w:rsid w:val="00867581"/>
    <w:rsid w:val="008749A9"/>
    <w:rsid w:val="00886AEB"/>
    <w:rsid w:val="008A4850"/>
    <w:rsid w:val="008C23C5"/>
    <w:rsid w:val="008E1BBC"/>
    <w:rsid w:val="008F198D"/>
    <w:rsid w:val="008F5290"/>
    <w:rsid w:val="00905F61"/>
    <w:rsid w:val="00924386"/>
    <w:rsid w:val="00934471"/>
    <w:rsid w:val="009C14FD"/>
    <w:rsid w:val="009C2655"/>
    <w:rsid w:val="009D307A"/>
    <w:rsid w:val="009E3E5D"/>
    <w:rsid w:val="00A454D0"/>
    <w:rsid w:val="00A47FB5"/>
    <w:rsid w:val="00A516D0"/>
    <w:rsid w:val="00A56BF1"/>
    <w:rsid w:val="00AB12F8"/>
    <w:rsid w:val="00AC3B96"/>
    <w:rsid w:val="00AF689E"/>
    <w:rsid w:val="00B441CD"/>
    <w:rsid w:val="00B9431C"/>
    <w:rsid w:val="00B95E3C"/>
    <w:rsid w:val="00BE6AD9"/>
    <w:rsid w:val="00C41635"/>
    <w:rsid w:val="00CD20E6"/>
    <w:rsid w:val="00CD36DA"/>
    <w:rsid w:val="00D12FCD"/>
    <w:rsid w:val="00D41A99"/>
    <w:rsid w:val="00D82504"/>
    <w:rsid w:val="00DE0EA5"/>
    <w:rsid w:val="00E0434D"/>
    <w:rsid w:val="00E065FF"/>
    <w:rsid w:val="00E24631"/>
    <w:rsid w:val="00E344D3"/>
    <w:rsid w:val="00E358BA"/>
    <w:rsid w:val="00E54115"/>
    <w:rsid w:val="00E62386"/>
    <w:rsid w:val="00E645AA"/>
    <w:rsid w:val="00EB4029"/>
    <w:rsid w:val="00F12895"/>
    <w:rsid w:val="00F31FA3"/>
    <w:rsid w:val="00F44C32"/>
    <w:rsid w:val="00F505E7"/>
    <w:rsid w:val="00F5154B"/>
    <w:rsid w:val="00F51769"/>
    <w:rsid w:val="00F67050"/>
    <w:rsid w:val="00F73E5A"/>
    <w:rsid w:val="00FA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63C12"/>
  <w15:docId w15:val="{41A0C6B5-0214-42E8-9624-1AB15988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pPr>
      <w:suppressAutoHyphens/>
      <w:spacing w:before="100" w:after="100" w:line="25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numbering" w:customStyle="1" w:styleId="Zaimportowanystyl3">
    <w:name w:val="Zaimportowany styl 3"/>
    <w:pPr>
      <w:numPr>
        <w:numId w:val="5"/>
      </w:numPr>
    </w:pPr>
  </w:style>
  <w:style w:type="numbering" w:customStyle="1" w:styleId="Zaimportowanystyl4">
    <w:name w:val="Zaimportowany styl 4"/>
    <w:pPr>
      <w:numPr>
        <w:numId w:val="7"/>
      </w:numPr>
    </w:pPr>
  </w:style>
  <w:style w:type="numbering" w:customStyle="1" w:styleId="Zaimportowanystyl5">
    <w:name w:val="Zaimportowany styl 5"/>
    <w:pPr>
      <w:numPr>
        <w:numId w:val="9"/>
      </w:numPr>
    </w:p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Calibri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6C0A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934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4471"/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ext-align-justify">
    <w:name w:val="text-align-justify"/>
    <w:basedOn w:val="Normalny"/>
    <w:rsid w:val="00081B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83DE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83DE0"/>
    <w:rPr>
      <w:rFonts w:ascii="Consolas" w:eastAsia="Calibri" w:hAnsi="Consolas" w:cs="Calibri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cierniak@ia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772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Piotrowska</dc:creator>
  <cp:lastModifiedBy>Natalia Cierniak</cp:lastModifiedBy>
  <cp:revision>99</cp:revision>
  <dcterms:created xsi:type="dcterms:W3CDTF">2026-07-17T09:08:00Z</dcterms:created>
  <dcterms:modified xsi:type="dcterms:W3CDTF">2026-09-02T12:25:00Z</dcterms:modified>
</cp:coreProperties>
</file>